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65D" w:rsidRPr="0081265D" w:rsidRDefault="0081265D" w:rsidP="00610338">
      <w:pPr>
        <w:widowControl/>
        <w:shd w:val="clear" w:color="auto" w:fill="FFFFFF"/>
        <w:autoSpaceDE/>
        <w:autoSpaceDN/>
        <w:adjustRightInd/>
        <w:ind w:right="-142"/>
        <w:jc w:val="center"/>
        <w:rPr>
          <w:b/>
          <w:sz w:val="32"/>
          <w:szCs w:val="32"/>
        </w:rPr>
      </w:pPr>
      <w:r w:rsidRPr="0081265D">
        <w:rPr>
          <w:b/>
          <w:color w:val="000000"/>
          <w:sz w:val="32"/>
          <w:szCs w:val="32"/>
        </w:rPr>
        <w:t>АДМИНИСТРАЦИЯ</w:t>
      </w:r>
    </w:p>
    <w:p w:rsidR="0081265D" w:rsidRPr="0081265D" w:rsidRDefault="0081265D" w:rsidP="0081265D">
      <w:pPr>
        <w:keepNext/>
        <w:widowControl/>
        <w:shd w:val="clear" w:color="auto" w:fill="FFFFFF"/>
        <w:autoSpaceDE/>
        <w:autoSpaceDN/>
        <w:adjustRightInd/>
        <w:ind w:right="-142" w:firstLine="720"/>
        <w:jc w:val="center"/>
        <w:outlineLvl w:val="1"/>
        <w:rPr>
          <w:b/>
          <w:color w:val="000000"/>
          <w:sz w:val="32"/>
          <w:szCs w:val="32"/>
        </w:rPr>
      </w:pPr>
      <w:r w:rsidRPr="0081265D">
        <w:rPr>
          <w:b/>
          <w:color w:val="000000"/>
          <w:sz w:val="32"/>
          <w:szCs w:val="32"/>
        </w:rPr>
        <w:t>КРАСНОВСКОГО СЕЛЬСКОГО ПОСЕЛЕНИЯ</w:t>
      </w:r>
    </w:p>
    <w:p w:rsidR="0081265D" w:rsidRPr="0081265D" w:rsidRDefault="0081265D" w:rsidP="0081265D">
      <w:pPr>
        <w:keepNext/>
        <w:widowControl/>
        <w:autoSpaceDE/>
        <w:autoSpaceDN/>
        <w:adjustRightInd/>
        <w:ind w:right="-142" w:firstLine="720"/>
        <w:jc w:val="center"/>
        <w:outlineLvl w:val="2"/>
        <w:rPr>
          <w:b/>
          <w:bCs/>
          <w:color w:val="000000"/>
          <w:sz w:val="32"/>
          <w:szCs w:val="32"/>
        </w:rPr>
      </w:pPr>
      <w:r w:rsidRPr="0081265D">
        <w:rPr>
          <w:b/>
          <w:bCs/>
          <w:color w:val="000000"/>
          <w:sz w:val="32"/>
          <w:szCs w:val="32"/>
        </w:rPr>
        <w:t>ТАРАСОВСКОГО РАЙОНА РОСТОВСКОЙ ОБЛАСТИ</w:t>
      </w:r>
    </w:p>
    <w:p w:rsidR="0081265D" w:rsidRPr="0081265D" w:rsidRDefault="0081265D" w:rsidP="0081265D">
      <w:pPr>
        <w:widowControl/>
        <w:shd w:val="clear" w:color="auto" w:fill="FFFFFF"/>
        <w:autoSpaceDE/>
        <w:autoSpaceDN/>
        <w:adjustRightInd/>
        <w:ind w:right="-142" w:firstLine="720"/>
        <w:jc w:val="center"/>
        <w:rPr>
          <w:b/>
          <w:bCs/>
          <w:color w:val="000000"/>
          <w:sz w:val="32"/>
          <w:szCs w:val="32"/>
        </w:rPr>
      </w:pPr>
    </w:p>
    <w:p w:rsidR="0081265D" w:rsidRPr="0081265D" w:rsidRDefault="0081265D" w:rsidP="0081265D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autoSpaceDE/>
        <w:autoSpaceDN/>
        <w:adjustRightInd/>
        <w:ind w:right="-142" w:firstLine="720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81265D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81265D" w:rsidRPr="0081265D" w:rsidRDefault="0081265D" w:rsidP="0081265D">
      <w:pPr>
        <w:widowControl/>
        <w:autoSpaceDE/>
        <w:autoSpaceDN/>
        <w:adjustRightInd/>
        <w:ind w:right="-142" w:firstLine="720"/>
        <w:jc w:val="center"/>
        <w:rPr>
          <w:sz w:val="32"/>
          <w:szCs w:val="32"/>
        </w:rPr>
      </w:pPr>
    </w:p>
    <w:p w:rsidR="0081265D" w:rsidRPr="0081265D" w:rsidRDefault="0081265D" w:rsidP="0081265D">
      <w:pPr>
        <w:widowControl/>
        <w:autoSpaceDE/>
        <w:autoSpaceDN/>
        <w:adjustRightInd/>
        <w:ind w:right="-142" w:firstLine="720"/>
        <w:jc w:val="center"/>
        <w:rPr>
          <w:b/>
          <w:bCs/>
          <w:color w:val="000000"/>
        </w:rPr>
      </w:pPr>
    </w:p>
    <w:p w:rsidR="0081265D" w:rsidRPr="0081265D" w:rsidRDefault="00610338" w:rsidP="0081265D">
      <w:pPr>
        <w:widowControl/>
        <w:autoSpaceDE/>
        <w:autoSpaceDN/>
        <w:adjustRightInd/>
        <w:ind w:right="-142"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23</w:t>
      </w:r>
      <w:r w:rsidR="00D67F5B">
        <w:rPr>
          <w:color w:val="000000"/>
          <w:sz w:val="28"/>
        </w:rPr>
        <w:t>.06</w:t>
      </w:r>
      <w:r w:rsidR="0081265D" w:rsidRPr="0081265D">
        <w:rPr>
          <w:color w:val="000000"/>
          <w:sz w:val="28"/>
        </w:rPr>
        <w:t xml:space="preserve">.2014г.                                     </w:t>
      </w:r>
      <w:r>
        <w:rPr>
          <w:b/>
          <w:color w:val="000000"/>
          <w:sz w:val="28"/>
        </w:rPr>
        <w:t>№ 55</w:t>
      </w:r>
      <w:r w:rsidR="0081265D" w:rsidRPr="0081265D">
        <w:rPr>
          <w:b/>
          <w:color w:val="000000"/>
          <w:sz w:val="28"/>
        </w:rPr>
        <w:t xml:space="preserve">                    </w:t>
      </w:r>
      <w:r w:rsidR="0081265D" w:rsidRPr="0081265D">
        <w:rPr>
          <w:color w:val="000000"/>
          <w:sz w:val="28"/>
        </w:rPr>
        <w:t>х. Верхний Митякин</w:t>
      </w:r>
    </w:p>
    <w:p w:rsidR="00C3282E" w:rsidRPr="001D61B1" w:rsidRDefault="00C3282E" w:rsidP="00C3282E">
      <w:pPr>
        <w:shd w:val="clear" w:color="auto" w:fill="FFFFFF"/>
        <w:ind w:right="24"/>
        <w:jc w:val="center"/>
        <w:rPr>
          <w:sz w:val="24"/>
          <w:szCs w:val="24"/>
        </w:rPr>
      </w:pPr>
    </w:p>
    <w:p w:rsidR="00C3282E" w:rsidRPr="001D61B1" w:rsidRDefault="00C3282E" w:rsidP="00C3282E">
      <w:pPr>
        <w:shd w:val="clear" w:color="auto" w:fill="FFFFFF"/>
        <w:ind w:right="5" w:firstLine="695"/>
        <w:jc w:val="center"/>
        <w:rPr>
          <w:spacing w:val="-3"/>
          <w:sz w:val="24"/>
          <w:szCs w:val="24"/>
        </w:rPr>
      </w:pPr>
    </w:p>
    <w:p w:rsidR="00C3282E" w:rsidRPr="001D61B1" w:rsidRDefault="00C3282E" w:rsidP="00C3282E">
      <w:pPr>
        <w:shd w:val="clear" w:color="auto" w:fill="FFFFFF"/>
        <w:spacing w:line="240" w:lineRule="exact"/>
        <w:ind w:right="1"/>
        <w:jc w:val="center"/>
        <w:rPr>
          <w:b/>
          <w:spacing w:val="-3"/>
          <w:sz w:val="24"/>
          <w:szCs w:val="24"/>
        </w:rPr>
      </w:pPr>
    </w:p>
    <w:p w:rsidR="00C3282E" w:rsidRPr="0081265D" w:rsidRDefault="00C3282E" w:rsidP="006D5E1A">
      <w:pPr>
        <w:shd w:val="clear" w:color="auto" w:fill="FFFFFF"/>
        <w:tabs>
          <w:tab w:val="left" w:pos="9923"/>
        </w:tabs>
        <w:ind w:right="1"/>
        <w:jc w:val="center"/>
        <w:rPr>
          <w:sz w:val="28"/>
          <w:szCs w:val="28"/>
        </w:rPr>
      </w:pPr>
      <w:r w:rsidRPr="0081265D">
        <w:rPr>
          <w:sz w:val="28"/>
          <w:szCs w:val="28"/>
        </w:rPr>
        <w:t>Об утверждении Положения о подведении итогов продажи муниципального имущества и заключения с покупателем договора купли-продажи муниципального имущества без объявления цены</w:t>
      </w:r>
    </w:p>
    <w:p w:rsidR="00C3282E" w:rsidRPr="0081265D" w:rsidRDefault="00C3282E" w:rsidP="006D5E1A">
      <w:pPr>
        <w:shd w:val="clear" w:color="auto" w:fill="FFFFFF"/>
        <w:ind w:right="5387"/>
        <w:jc w:val="both"/>
        <w:rPr>
          <w:spacing w:val="-2"/>
          <w:sz w:val="28"/>
          <w:szCs w:val="28"/>
        </w:rPr>
      </w:pPr>
    </w:p>
    <w:p w:rsidR="008D593B" w:rsidRDefault="00C3282E" w:rsidP="00C3282E">
      <w:pPr>
        <w:shd w:val="clear" w:color="auto" w:fill="FFFFFF"/>
        <w:ind w:left="10" w:right="5" w:firstLine="697"/>
        <w:jc w:val="both"/>
        <w:rPr>
          <w:spacing w:val="-2"/>
          <w:sz w:val="28"/>
          <w:szCs w:val="28"/>
        </w:rPr>
      </w:pPr>
      <w:r w:rsidRPr="0081265D">
        <w:rPr>
          <w:spacing w:val="-2"/>
          <w:sz w:val="28"/>
          <w:szCs w:val="28"/>
        </w:rPr>
        <w:t xml:space="preserve">В соответствии с </w:t>
      </w:r>
      <w:r w:rsidRPr="0081265D">
        <w:rPr>
          <w:color w:val="000000"/>
          <w:spacing w:val="-7"/>
          <w:sz w:val="28"/>
          <w:szCs w:val="28"/>
        </w:rPr>
        <w:t xml:space="preserve">частью 5 статьи 24 Федерального закона от 21 декабря 2001 года № 178-ФЗ «О приватизации государственного и муниципального имущества», </w:t>
      </w:r>
      <w:r w:rsidRPr="0081265D">
        <w:rPr>
          <w:spacing w:val="-2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81265D">
        <w:rPr>
          <w:spacing w:val="-4"/>
          <w:sz w:val="28"/>
          <w:szCs w:val="28"/>
        </w:rPr>
        <w:t>, Уставом муниципального образования «</w:t>
      </w:r>
      <w:proofErr w:type="spellStart"/>
      <w:r w:rsidR="0081265D" w:rsidRPr="0081265D">
        <w:rPr>
          <w:spacing w:val="-4"/>
          <w:sz w:val="28"/>
          <w:szCs w:val="28"/>
        </w:rPr>
        <w:t>Красн</w:t>
      </w:r>
      <w:r w:rsidR="001D61B1" w:rsidRPr="0081265D">
        <w:rPr>
          <w:spacing w:val="-4"/>
          <w:sz w:val="28"/>
          <w:szCs w:val="28"/>
        </w:rPr>
        <w:t>овское</w:t>
      </w:r>
      <w:proofErr w:type="spellEnd"/>
      <w:r w:rsidR="001D61B1" w:rsidRPr="0081265D">
        <w:rPr>
          <w:spacing w:val="-4"/>
          <w:sz w:val="28"/>
          <w:szCs w:val="28"/>
        </w:rPr>
        <w:t xml:space="preserve"> </w:t>
      </w:r>
      <w:r w:rsidRPr="0081265D">
        <w:rPr>
          <w:spacing w:val="-2"/>
          <w:sz w:val="28"/>
          <w:szCs w:val="28"/>
        </w:rPr>
        <w:t>сельское поселение»,</w:t>
      </w:r>
      <w:r w:rsidR="00D67F5B">
        <w:rPr>
          <w:spacing w:val="-2"/>
          <w:sz w:val="28"/>
          <w:szCs w:val="28"/>
        </w:rPr>
        <w:t xml:space="preserve"> Администрация Красновского сельского поселения</w:t>
      </w:r>
    </w:p>
    <w:p w:rsidR="00D67F5B" w:rsidRDefault="00D67F5B" w:rsidP="00C3282E">
      <w:pPr>
        <w:shd w:val="clear" w:color="auto" w:fill="FFFFFF"/>
        <w:ind w:left="10" w:right="5" w:firstLine="697"/>
        <w:jc w:val="both"/>
        <w:rPr>
          <w:spacing w:val="-2"/>
          <w:sz w:val="28"/>
          <w:szCs w:val="28"/>
        </w:rPr>
      </w:pPr>
    </w:p>
    <w:p w:rsidR="00C3282E" w:rsidRPr="0081265D" w:rsidRDefault="008D593B" w:rsidP="008D593B">
      <w:pPr>
        <w:shd w:val="clear" w:color="auto" w:fill="FFFFFF"/>
        <w:ind w:left="10" w:right="5" w:firstLine="697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ПОСТАНОВЛЯЕТ</w:t>
      </w:r>
      <w:r w:rsidR="00C3282E" w:rsidRPr="0081265D">
        <w:rPr>
          <w:spacing w:val="-2"/>
          <w:sz w:val="28"/>
          <w:szCs w:val="28"/>
        </w:rPr>
        <w:t>:</w:t>
      </w:r>
    </w:p>
    <w:p w:rsidR="00C3282E" w:rsidRPr="0081265D" w:rsidRDefault="00C3282E" w:rsidP="008D593B">
      <w:pPr>
        <w:shd w:val="clear" w:color="auto" w:fill="FFFFFF"/>
        <w:ind w:left="10" w:right="5" w:firstLine="697"/>
        <w:jc w:val="center"/>
        <w:rPr>
          <w:spacing w:val="-2"/>
          <w:sz w:val="28"/>
          <w:szCs w:val="28"/>
        </w:rPr>
      </w:pPr>
    </w:p>
    <w:p w:rsidR="00C3282E" w:rsidRPr="0081265D" w:rsidRDefault="00C3282E" w:rsidP="00C3282E">
      <w:pPr>
        <w:shd w:val="clear" w:color="auto" w:fill="FFFFFF"/>
        <w:ind w:left="5" w:firstLine="697"/>
        <w:jc w:val="both"/>
        <w:rPr>
          <w:spacing w:val="-1"/>
          <w:sz w:val="28"/>
          <w:szCs w:val="28"/>
        </w:rPr>
      </w:pPr>
      <w:r w:rsidRPr="0081265D">
        <w:rPr>
          <w:spacing w:val="-26"/>
          <w:sz w:val="28"/>
          <w:szCs w:val="28"/>
        </w:rPr>
        <w:t xml:space="preserve">1.  </w:t>
      </w:r>
      <w:r w:rsidRPr="0081265D">
        <w:rPr>
          <w:spacing w:val="-1"/>
          <w:sz w:val="28"/>
          <w:szCs w:val="28"/>
        </w:rPr>
        <w:t xml:space="preserve">Утвердить </w:t>
      </w:r>
      <w:r w:rsidRPr="0081265D">
        <w:rPr>
          <w:sz w:val="28"/>
          <w:szCs w:val="28"/>
        </w:rPr>
        <w:t>Положение о подведении итогов продажи муниципального имущества и заключения с покупателем договора купли-продажи муниципального имущества без объявления цены</w:t>
      </w:r>
      <w:r w:rsidRPr="0081265D">
        <w:rPr>
          <w:spacing w:val="-1"/>
          <w:sz w:val="28"/>
          <w:szCs w:val="28"/>
        </w:rPr>
        <w:t xml:space="preserve"> согласно приложению к настоящему постановлению.</w:t>
      </w:r>
    </w:p>
    <w:p w:rsidR="00C3282E" w:rsidRPr="0081265D" w:rsidRDefault="00C3282E" w:rsidP="00D84E4B">
      <w:pPr>
        <w:ind w:firstLine="697"/>
        <w:jc w:val="both"/>
        <w:rPr>
          <w:sz w:val="28"/>
          <w:szCs w:val="28"/>
        </w:rPr>
      </w:pPr>
      <w:r w:rsidRPr="0081265D">
        <w:rPr>
          <w:spacing w:val="-16"/>
          <w:sz w:val="28"/>
          <w:szCs w:val="28"/>
        </w:rPr>
        <w:t xml:space="preserve">2. </w:t>
      </w:r>
      <w:r w:rsidR="00D84E4B">
        <w:rPr>
          <w:spacing w:val="-16"/>
          <w:sz w:val="28"/>
          <w:szCs w:val="28"/>
        </w:rPr>
        <w:t xml:space="preserve">          </w:t>
      </w:r>
      <w:r w:rsidR="00D67F5B">
        <w:rPr>
          <w:spacing w:val="-3"/>
          <w:sz w:val="28"/>
          <w:szCs w:val="28"/>
        </w:rPr>
        <w:t>Р</w:t>
      </w:r>
      <w:r w:rsidRPr="0081265D">
        <w:rPr>
          <w:spacing w:val="-3"/>
          <w:sz w:val="28"/>
          <w:szCs w:val="28"/>
        </w:rPr>
        <w:t xml:space="preserve">азместить </w:t>
      </w:r>
      <w:r w:rsidR="00D67F5B">
        <w:rPr>
          <w:spacing w:val="-3"/>
          <w:sz w:val="28"/>
          <w:szCs w:val="28"/>
        </w:rPr>
        <w:t xml:space="preserve">данное постановление </w:t>
      </w:r>
      <w:r w:rsidRPr="0081265D">
        <w:rPr>
          <w:spacing w:val="-3"/>
          <w:sz w:val="28"/>
          <w:szCs w:val="28"/>
        </w:rPr>
        <w:t>на официальном сайте муници</w:t>
      </w:r>
      <w:r w:rsidR="001D61B1" w:rsidRPr="0081265D">
        <w:rPr>
          <w:spacing w:val="-3"/>
          <w:sz w:val="28"/>
          <w:szCs w:val="28"/>
        </w:rPr>
        <w:t>пального образования «</w:t>
      </w:r>
      <w:proofErr w:type="spellStart"/>
      <w:r w:rsidR="0081265D" w:rsidRPr="0081265D">
        <w:rPr>
          <w:spacing w:val="-3"/>
          <w:sz w:val="28"/>
          <w:szCs w:val="28"/>
        </w:rPr>
        <w:t>Красн</w:t>
      </w:r>
      <w:r w:rsidR="001D61B1" w:rsidRPr="0081265D">
        <w:rPr>
          <w:spacing w:val="-3"/>
          <w:sz w:val="28"/>
          <w:szCs w:val="28"/>
        </w:rPr>
        <w:t>овское</w:t>
      </w:r>
      <w:proofErr w:type="spellEnd"/>
      <w:r w:rsidRPr="0081265D">
        <w:rPr>
          <w:spacing w:val="-3"/>
          <w:sz w:val="28"/>
          <w:szCs w:val="28"/>
        </w:rPr>
        <w:t xml:space="preserve"> сельское поселение» в се</w:t>
      </w:r>
      <w:r w:rsidR="001D61B1" w:rsidRPr="0081265D">
        <w:rPr>
          <w:spacing w:val="-3"/>
          <w:sz w:val="28"/>
          <w:szCs w:val="28"/>
        </w:rPr>
        <w:t xml:space="preserve">ти «Интернет» - </w:t>
      </w:r>
      <w:r w:rsidR="00D84E4B" w:rsidRPr="00D84E4B">
        <w:rPr>
          <w:sz w:val="28"/>
          <w:szCs w:val="28"/>
        </w:rPr>
        <w:t>http://www.</w:t>
      </w:r>
      <w:r w:rsidR="00D67F5B">
        <w:rPr>
          <w:sz w:val="28"/>
          <w:szCs w:val="28"/>
        </w:rPr>
        <w:t>krasnovskoesp.ru</w:t>
      </w:r>
      <w:r w:rsidR="00D84E4B">
        <w:rPr>
          <w:sz w:val="28"/>
          <w:szCs w:val="28"/>
        </w:rPr>
        <w:t>.</w:t>
      </w:r>
      <w:r w:rsidRPr="0081265D">
        <w:rPr>
          <w:spacing w:val="-3"/>
          <w:sz w:val="28"/>
          <w:szCs w:val="28"/>
        </w:rPr>
        <w:t xml:space="preserve"> </w:t>
      </w:r>
      <w:r w:rsidR="00D84E4B">
        <w:rPr>
          <w:spacing w:val="-3"/>
          <w:sz w:val="28"/>
          <w:szCs w:val="28"/>
        </w:rPr>
        <w:tab/>
      </w:r>
    </w:p>
    <w:p w:rsidR="00C3282E" w:rsidRPr="0081265D" w:rsidRDefault="00C3282E" w:rsidP="00C3282E">
      <w:pPr>
        <w:widowControl/>
        <w:ind w:firstLine="697"/>
        <w:jc w:val="both"/>
        <w:rPr>
          <w:sz w:val="28"/>
          <w:szCs w:val="28"/>
        </w:rPr>
      </w:pPr>
      <w:r w:rsidRPr="0081265D">
        <w:rPr>
          <w:sz w:val="28"/>
          <w:szCs w:val="28"/>
        </w:rPr>
        <w:t xml:space="preserve">3. Настоящее постановление вступает в силу </w:t>
      </w:r>
      <w:r w:rsidR="0081265D" w:rsidRPr="0081265D">
        <w:rPr>
          <w:sz w:val="28"/>
          <w:szCs w:val="28"/>
        </w:rPr>
        <w:t xml:space="preserve"> со</w:t>
      </w:r>
      <w:r w:rsidRPr="0081265D">
        <w:rPr>
          <w:sz w:val="28"/>
          <w:szCs w:val="28"/>
        </w:rPr>
        <w:t xml:space="preserve"> дн</w:t>
      </w:r>
      <w:r w:rsidR="00D67F5B">
        <w:rPr>
          <w:sz w:val="28"/>
          <w:szCs w:val="28"/>
        </w:rPr>
        <w:t>я его официального обнародования</w:t>
      </w:r>
      <w:r w:rsidRPr="0081265D">
        <w:rPr>
          <w:sz w:val="28"/>
          <w:szCs w:val="28"/>
        </w:rPr>
        <w:t>.</w:t>
      </w:r>
    </w:p>
    <w:p w:rsidR="00C3282E" w:rsidRPr="0081265D" w:rsidRDefault="00C3282E" w:rsidP="0081265D">
      <w:pPr>
        <w:shd w:val="clear" w:color="auto" w:fill="FFFFFF"/>
        <w:ind w:left="5" w:firstLine="697"/>
        <w:jc w:val="both"/>
        <w:rPr>
          <w:sz w:val="28"/>
          <w:szCs w:val="28"/>
        </w:rPr>
      </w:pPr>
      <w:r w:rsidRPr="0081265D">
        <w:rPr>
          <w:spacing w:val="-1"/>
          <w:sz w:val="28"/>
          <w:szCs w:val="28"/>
        </w:rPr>
        <w:t xml:space="preserve">4. Контроль    за    исполнением    настоящего    постановления    </w:t>
      </w:r>
      <w:r w:rsidR="0081265D" w:rsidRPr="0081265D">
        <w:rPr>
          <w:spacing w:val="-1"/>
          <w:sz w:val="28"/>
          <w:szCs w:val="28"/>
        </w:rPr>
        <w:t xml:space="preserve"> оставляю за собой</w:t>
      </w:r>
      <w:r w:rsidR="001D61B1" w:rsidRPr="0081265D">
        <w:rPr>
          <w:spacing w:val="-1"/>
          <w:sz w:val="28"/>
          <w:szCs w:val="28"/>
        </w:rPr>
        <w:t>.</w:t>
      </w:r>
    </w:p>
    <w:p w:rsidR="00C3282E" w:rsidRPr="0081265D" w:rsidRDefault="00C3282E" w:rsidP="00C3282E">
      <w:pPr>
        <w:shd w:val="clear" w:color="auto" w:fill="FFFFFF"/>
        <w:jc w:val="both"/>
        <w:rPr>
          <w:sz w:val="28"/>
          <w:szCs w:val="28"/>
        </w:rPr>
      </w:pPr>
    </w:p>
    <w:p w:rsidR="00C3282E" w:rsidRPr="0081265D" w:rsidRDefault="00C3282E" w:rsidP="00C3282E">
      <w:pPr>
        <w:shd w:val="clear" w:color="auto" w:fill="FFFFFF"/>
        <w:spacing w:before="173"/>
        <w:rPr>
          <w:spacing w:val="-3"/>
          <w:sz w:val="28"/>
          <w:szCs w:val="28"/>
        </w:rPr>
      </w:pPr>
    </w:p>
    <w:p w:rsidR="001D61B1" w:rsidRPr="0081265D" w:rsidRDefault="0081265D" w:rsidP="0081265D">
      <w:pPr>
        <w:shd w:val="clear" w:color="auto" w:fill="FFFFFF"/>
        <w:spacing w:before="24"/>
        <w:ind w:right="1"/>
        <w:rPr>
          <w:spacing w:val="-3"/>
          <w:sz w:val="28"/>
          <w:szCs w:val="28"/>
        </w:rPr>
      </w:pPr>
      <w:r w:rsidRPr="0081265D">
        <w:rPr>
          <w:spacing w:val="-3"/>
          <w:sz w:val="28"/>
          <w:szCs w:val="28"/>
        </w:rPr>
        <w:t>Глава Красновского</w:t>
      </w:r>
    </w:p>
    <w:p w:rsidR="0081265D" w:rsidRPr="0081265D" w:rsidRDefault="0081265D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  <w:r w:rsidRPr="0081265D">
        <w:rPr>
          <w:spacing w:val="-3"/>
          <w:sz w:val="28"/>
          <w:szCs w:val="28"/>
        </w:rPr>
        <w:t xml:space="preserve">сельского поселения        </w:t>
      </w:r>
      <w:r w:rsidRPr="0081265D">
        <w:rPr>
          <w:spacing w:val="-3"/>
          <w:sz w:val="28"/>
          <w:szCs w:val="28"/>
        </w:rPr>
        <w:tab/>
        <w:t xml:space="preserve">                             Г.В. </w:t>
      </w:r>
      <w:proofErr w:type="spellStart"/>
      <w:r w:rsidRPr="0081265D">
        <w:rPr>
          <w:spacing w:val="-3"/>
          <w:sz w:val="28"/>
          <w:szCs w:val="28"/>
        </w:rPr>
        <w:t>Бадаев</w:t>
      </w:r>
      <w:proofErr w:type="spellEnd"/>
    </w:p>
    <w:p w:rsidR="0081265D" w:rsidRPr="0081265D" w:rsidRDefault="0081265D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81265D" w:rsidRPr="0081265D" w:rsidRDefault="0081265D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81265D" w:rsidRPr="0081265D" w:rsidRDefault="0081265D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81265D" w:rsidRPr="0081265D" w:rsidRDefault="0081265D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81265D" w:rsidRPr="0081265D" w:rsidRDefault="0081265D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81265D" w:rsidRDefault="0081265D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610338" w:rsidRPr="0081265D" w:rsidRDefault="00610338" w:rsidP="0081265D">
      <w:pPr>
        <w:shd w:val="clear" w:color="auto" w:fill="FFFFFF"/>
        <w:tabs>
          <w:tab w:val="center" w:pos="4677"/>
        </w:tabs>
        <w:spacing w:before="24"/>
        <w:ind w:right="1"/>
        <w:rPr>
          <w:spacing w:val="-3"/>
          <w:sz w:val="28"/>
          <w:szCs w:val="28"/>
        </w:rPr>
      </w:pPr>
    </w:p>
    <w:p w:rsidR="00C3282E" w:rsidRPr="00D67F5B" w:rsidRDefault="00C3282E" w:rsidP="00D84E4B">
      <w:pPr>
        <w:shd w:val="clear" w:color="auto" w:fill="FFFFFF"/>
        <w:spacing w:before="24"/>
        <w:ind w:left="4820" w:right="1"/>
        <w:jc w:val="right"/>
        <w:rPr>
          <w:spacing w:val="-3"/>
          <w:sz w:val="24"/>
          <w:szCs w:val="24"/>
        </w:rPr>
      </w:pPr>
      <w:r w:rsidRPr="00D67F5B">
        <w:rPr>
          <w:spacing w:val="-3"/>
          <w:sz w:val="24"/>
          <w:szCs w:val="24"/>
        </w:rPr>
        <w:lastRenderedPageBreak/>
        <w:t>Приложение</w:t>
      </w:r>
    </w:p>
    <w:p w:rsidR="00C3282E" w:rsidRPr="00D67F5B" w:rsidRDefault="00C3282E" w:rsidP="00D84E4B">
      <w:pPr>
        <w:shd w:val="clear" w:color="auto" w:fill="FFFFFF"/>
        <w:spacing w:before="24"/>
        <w:ind w:left="4820" w:right="1"/>
        <w:jc w:val="right"/>
        <w:rPr>
          <w:sz w:val="24"/>
          <w:szCs w:val="24"/>
        </w:rPr>
      </w:pPr>
      <w:r w:rsidRPr="00D67F5B">
        <w:rPr>
          <w:spacing w:val="-3"/>
          <w:sz w:val="24"/>
          <w:szCs w:val="24"/>
        </w:rPr>
        <w:t>к постановлению</w:t>
      </w:r>
      <w:r w:rsidR="001D61B1" w:rsidRPr="00D67F5B">
        <w:rPr>
          <w:spacing w:val="-3"/>
          <w:sz w:val="24"/>
          <w:szCs w:val="24"/>
        </w:rPr>
        <w:t xml:space="preserve"> Администрации </w:t>
      </w:r>
      <w:r w:rsidR="0081265D" w:rsidRPr="00D67F5B">
        <w:rPr>
          <w:spacing w:val="-3"/>
          <w:sz w:val="24"/>
          <w:szCs w:val="24"/>
        </w:rPr>
        <w:t>Красн</w:t>
      </w:r>
      <w:r w:rsidR="001D61B1" w:rsidRPr="00D67F5B">
        <w:rPr>
          <w:spacing w:val="-3"/>
          <w:sz w:val="24"/>
          <w:szCs w:val="24"/>
        </w:rPr>
        <w:t xml:space="preserve">овского </w:t>
      </w:r>
      <w:r w:rsidRPr="00D67F5B">
        <w:rPr>
          <w:spacing w:val="-3"/>
          <w:sz w:val="24"/>
          <w:szCs w:val="24"/>
        </w:rPr>
        <w:t xml:space="preserve">сельского поселения </w:t>
      </w:r>
      <w:r w:rsidRPr="00D67F5B">
        <w:rPr>
          <w:spacing w:val="-2"/>
          <w:sz w:val="24"/>
          <w:szCs w:val="24"/>
        </w:rPr>
        <w:t>от</w:t>
      </w:r>
      <w:r w:rsidR="00610338">
        <w:rPr>
          <w:spacing w:val="-2"/>
          <w:sz w:val="24"/>
          <w:szCs w:val="24"/>
        </w:rPr>
        <w:t xml:space="preserve"> 23</w:t>
      </w:r>
      <w:r w:rsidRPr="00D67F5B">
        <w:rPr>
          <w:spacing w:val="-2"/>
          <w:sz w:val="24"/>
          <w:szCs w:val="24"/>
        </w:rPr>
        <w:t>.</w:t>
      </w:r>
      <w:r w:rsidR="00D67F5B">
        <w:rPr>
          <w:spacing w:val="-2"/>
          <w:sz w:val="24"/>
          <w:szCs w:val="24"/>
        </w:rPr>
        <w:t>06</w:t>
      </w:r>
      <w:r w:rsidRPr="00D67F5B">
        <w:rPr>
          <w:spacing w:val="-2"/>
          <w:sz w:val="24"/>
          <w:szCs w:val="24"/>
        </w:rPr>
        <w:t>.201</w:t>
      </w:r>
      <w:r w:rsidR="00D84E4B" w:rsidRPr="00D67F5B">
        <w:rPr>
          <w:spacing w:val="-2"/>
          <w:sz w:val="24"/>
          <w:szCs w:val="24"/>
        </w:rPr>
        <w:t>4</w:t>
      </w:r>
      <w:r w:rsidR="00610338">
        <w:rPr>
          <w:spacing w:val="-2"/>
          <w:sz w:val="24"/>
          <w:szCs w:val="24"/>
        </w:rPr>
        <w:t xml:space="preserve"> № 55</w:t>
      </w:r>
    </w:p>
    <w:p w:rsidR="00C3282E" w:rsidRPr="00D84E4B" w:rsidRDefault="00C3282E" w:rsidP="00D84E4B">
      <w:pPr>
        <w:shd w:val="clear" w:color="auto" w:fill="FFFFFF"/>
        <w:jc w:val="right"/>
        <w:rPr>
          <w:spacing w:val="-1"/>
        </w:rPr>
      </w:pPr>
    </w:p>
    <w:p w:rsidR="00D84E4B" w:rsidRDefault="00D84E4B" w:rsidP="00C3282E">
      <w:pPr>
        <w:widowControl/>
        <w:ind w:firstLine="540"/>
        <w:jc w:val="center"/>
        <w:rPr>
          <w:b/>
          <w:spacing w:val="-1"/>
          <w:sz w:val="24"/>
          <w:szCs w:val="24"/>
        </w:rPr>
      </w:pPr>
    </w:p>
    <w:p w:rsidR="00C3282E" w:rsidRPr="001D61B1" w:rsidRDefault="00C3282E" w:rsidP="00C3282E">
      <w:pPr>
        <w:widowControl/>
        <w:ind w:firstLine="540"/>
        <w:jc w:val="center"/>
        <w:rPr>
          <w:b/>
          <w:spacing w:val="-1"/>
          <w:sz w:val="24"/>
          <w:szCs w:val="24"/>
        </w:rPr>
      </w:pPr>
      <w:r w:rsidRPr="001D61B1">
        <w:rPr>
          <w:b/>
          <w:spacing w:val="-1"/>
          <w:sz w:val="24"/>
          <w:szCs w:val="24"/>
        </w:rPr>
        <w:t>ПОЛОЖЕНИЕ О ПОДВЕДЕНИИ ИТОГОВ ПРОДАЖИ МУНИЦИПАЛЬНОГО ИМУЩЕСТВА И ЗАКЛЮЧЕНИЯ С ПОКУПАТЕЛЕМ ДОГОВОРА КУПЛИ-ПРОДАЖИ МУНИЦИПАЛЬНОГО ИМУЩЕСТВА БЕЗ ОБЪЯВЛЕНИЯ ЦЕНЫ</w:t>
      </w:r>
    </w:p>
    <w:p w:rsidR="00C3282E" w:rsidRPr="001D61B1" w:rsidRDefault="00C3282E" w:rsidP="00C3282E">
      <w:pPr>
        <w:widowControl/>
        <w:ind w:firstLine="540"/>
        <w:jc w:val="center"/>
        <w:rPr>
          <w:sz w:val="24"/>
          <w:szCs w:val="24"/>
        </w:rPr>
      </w:pPr>
    </w:p>
    <w:p w:rsidR="00C3282E" w:rsidRPr="00F36FBD" w:rsidRDefault="00C3282E" w:rsidP="00C3282E">
      <w:pPr>
        <w:widowControl/>
        <w:jc w:val="center"/>
        <w:outlineLvl w:val="0"/>
        <w:rPr>
          <w:sz w:val="28"/>
          <w:szCs w:val="28"/>
        </w:rPr>
      </w:pPr>
      <w:r w:rsidRPr="00F36FBD">
        <w:rPr>
          <w:sz w:val="28"/>
          <w:szCs w:val="28"/>
        </w:rPr>
        <w:t>1. ОБЩИЕ ПОЛОЖЕНИЯ</w:t>
      </w:r>
    </w:p>
    <w:p w:rsidR="00C3282E" w:rsidRPr="00F36FBD" w:rsidRDefault="00C3282E" w:rsidP="00C3282E">
      <w:pPr>
        <w:widowControl/>
        <w:jc w:val="center"/>
        <w:outlineLvl w:val="0"/>
        <w:rPr>
          <w:sz w:val="28"/>
          <w:szCs w:val="28"/>
        </w:rPr>
      </w:pP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1. Настоящее Положение определяет порядок подведения итогов продажи находящегося в муниципальной собственности имущества (далее именуется - имущество) и заключения договора купли-продажи имущества без объявления цены.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Организация продажи без объявления цены земельных участков, объектов социально-культурного и коммунально-бытового назначения и передачи указанных объектов в собственность покупателям осуществляется с учетом особенностей, установленных законодательством Российской Федерации о приватизации для указанных видов имущества.</w:t>
      </w:r>
    </w:p>
    <w:p w:rsidR="00C3282E" w:rsidRPr="00F36FBD" w:rsidRDefault="00C3282E" w:rsidP="00C3282E">
      <w:pPr>
        <w:widowControl/>
        <w:outlineLvl w:val="0"/>
        <w:rPr>
          <w:sz w:val="28"/>
          <w:szCs w:val="28"/>
        </w:rPr>
      </w:pPr>
    </w:p>
    <w:p w:rsidR="00C3282E" w:rsidRPr="00F36FBD" w:rsidRDefault="00C3282E" w:rsidP="00C3282E">
      <w:pPr>
        <w:widowControl/>
        <w:jc w:val="center"/>
        <w:outlineLvl w:val="0"/>
        <w:rPr>
          <w:sz w:val="28"/>
          <w:szCs w:val="28"/>
        </w:rPr>
      </w:pPr>
      <w:r w:rsidRPr="00F36FBD">
        <w:rPr>
          <w:sz w:val="28"/>
          <w:szCs w:val="28"/>
        </w:rPr>
        <w:t>2. ПОРЯДОК ПОДВЕДЕНИЯ ИТОГОВ ПРОДАЖИ МУНИЦИПАЛЬНОГО ИМУЩЕСТВА</w:t>
      </w:r>
    </w:p>
    <w:p w:rsidR="00C3282E" w:rsidRPr="00F36FBD" w:rsidRDefault="00C3282E" w:rsidP="00C3282E">
      <w:pPr>
        <w:widowControl/>
        <w:jc w:val="center"/>
        <w:outlineLvl w:val="0"/>
        <w:rPr>
          <w:sz w:val="28"/>
          <w:szCs w:val="28"/>
        </w:rPr>
      </w:pP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 xml:space="preserve">2. По результатам рассмотрения представленных документов </w:t>
      </w:r>
      <w:r w:rsidR="00D84E4B" w:rsidRPr="00F36FBD">
        <w:rPr>
          <w:sz w:val="28"/>
          <w:szCs w:val="28"/>
        </w:rPr>
        <w:t xml:space="preserve">Администрация Красновского сельского поселения (далее – </w:t>
      </w:r>
      <w:r w:rsidRPr="00F36FBD">
        <w:rPr>
          <w:sz w:val="28"/>
          <w:szCs w:val="28"/>
        </w:rPr>
        <w:t>продавец</w:t>
      </w:r>
      <w:r w:rsidR="00D84E4B" w:rsidRPr="00F36FBD">
        <w:rPr>
          <w:sz w:val="28"/>
          <w:szCs w:val="28"/>
        </w:rPr>
        <w:t>)</w:t>
      </w:r>
      <w:r w:rsidRPr="00F36FBD">
        <w:rPr>
          <w:sz w:val="28"/>
          <w:szCs w:val="28"/>
        </w:rPr>
        <w:t xml:space="preserve"> принимает по каждой зарегистрированной заявке отдельное решение о рассмотрении предложений о цене приобретения имущества. Указанное решение оформляется протоколом об итогах продажи имущества в порядке, установленном настоящим Положением.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 xml:space="preserve">3. Для определения покупателя имущества продавец вскрывает конверты с предложениями о цене приобретения имущества. 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4. Покупатель определяется следующим образом: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а) при принятии к рассмотрению одного предложения о цене приобретения имущества – им признается претендент, подавший это предложение;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б) при принятии к рассмотрению нескольких предложений о цене приобретения имущества - им признается претендент, предложивший наибольшую цену за продаваемое имущество;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в) при принятии к рассмотрению нескольких одинаковых предложений о цене приобретения имущества - им признается претендент, заявка которого была зарегистрирована ранее других.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5. Протокол об итогах продажи имущества должен содержать: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а) сведения об имуществе;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б) общее количество зарегистрированных заявок;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в) сведения об отказах в рассмотрении предложений о цене приобретения имущества с указанием подавших их претендентов и причин отказов;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г) сведения о рассмотренных предложениях о цене приобретения имущества с указанием подавших их претендентов;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д) сведения о покупателе имущества;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е) цену приобретения имущества, предложенную покупателем;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ж) иные сведения, предусмотренные настоящим Положением.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6. 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(далее - уведомления) выдаются претендентам и покупателю (их полномочным представителям) под расписку в день подведения итогов продажи имущества. В случае отсутствия указанных лиц в день подведения итогов уведомления  высылаются в их адрес по почте заказным письмом на следующий после дня подведения итогов продажи имущества день.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7.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признается несостоявшейся, что фиксируется в протоколе об итогах продажи имущества.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8. Информационное сообщение об итогах продажи имущества публикуется в официальном печатном издании и размещается на официальных сайтах в сети «Интернет» в соответствии с требованиями, установленными Федеральным законом «О приватизации государственного и муниципального имущества», а также не позднее рабочего дня, следующего за днем подведения итогов продажи имущества, на сайте продавца в сети «Интернет».</w:t>
      </w:r>
    </w:p>
    <w:p w:rsidR="00C3282E" w:rsidRPr="00F36FBD" w:rsidRDefault="00C3282E" w:rsidP="00C3282E">
      <w:pPr>
        <w:widowControl/>
        <w:rPr>
          <w:sz w:val="28"/>
          <w:szCs w:val="28"/>
        </w:rPr>
      </w:pPr>
    </w:p>
    <w:p w:rsidR="00C3282E" w:rsidRPr="00F36FBD" w:rsidRDefault="00C3282E" w:rsidP="00C3282E">
      <w:pPr>
        <w:widowControl/>
        <w:jc w:val="center"/>
        <w:outlineLvl w:val="0"/>
        <w:rPr>
          <w:sz w:val="28"/>
          <w:szCs w:val="28"/>
        </w:rPr>
      </w:pPr>
      <w:r w:rsidRPr="00F36FBD">
        <w:rPr>
          <w:sz w:val="28"/>
          <w:szCs w:val="28"/>
        </w:rPr>
        <w:t>3. ПОРЯДОК ЗАКЛЮЧЕНИЯ С ПОКУПАТЕЛЕМ ДОГОВОРА КУПЛИ-ПРОДАЖИ МУНИЦИПАЛЬНОГО ИМУЩЕСТВА БЕЗ ОБЪЯВЛЕНИЯ ЦЕНЫ</w:t>
      </w:r>
    </w:p>
    <w:p w:rsidR="00C3282E" w:rsidRPr="00F36FBD" w:rsidRDefault="00C3282E" w:rsidP="00C3282E">
      <w:pPr>
        <w:widowControl/>
        <w:jc w:val="center"/>
        <w:rPr>
          <w:sz w:val="28"/>
          <w:szCs w:val="28"/>
        </w:rPr>
      </w:pP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9. Договор купли-продажи имущества заключается не ранее чем через 10 рабочих дней и не позднее 15 рабочих дней со дня подведения итогов продажи.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10. Договор купли-продажи имущества должен содержать все существенные условия, предусмотренные для таких договоров Гражданским кодексом Российской Федерации, Федеральным законом «О приватизации государственного и муниципального имущества» и иными нормативными правовыми актами Российской Федерации.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Денежные средства в счет оплаты приватизируемого муниципального имущества в размере предложенной покупателем цены приобретения направляются в установленном порядке в местный бюджет на счет, указанный в информационном сообщении о проведении продажи имущества, в сроки, указанные в договоре купли-продажи имущества, но не позднее 30 рабочих дней со дня его заключения.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В случае привлечения агента для осуществления функций продавца приватизируемого муниципального</w:t>
      </w:r>
      <w:r w:rsidR="001D61B1" w:rsidRPr="00F36FBD">
        <w:rPr>
          <w:sz w:val="28"/>
          <w:szCs w:val="28"/>
        </w:rPr>
        <w:t xml:space="preserve"> имущества Администрация </w:t>
      </w:r>
      <w:r w:rsidR="0081265D" w:rsidRPr="00F36FBD">
        <w:rPr>
          <w:sz w:val="28"/>
          <w:szCs w:val="28"/>
        </w:rPr>
        <w:t>Красн</w:t>
      </w:r>
      <w:r w:rsidR="001D61B1" w:rsidRPr="00F36FBD">
        <w:rPr>
          <w:sz w:val="28"/>
          <w:szCs w:val="28"/>
        </w:rPr>
        <w:t>овского</w:t>
      </w:r>
      <w:r w:rsidRPr="00F36FBD">
        <w:rPr>
          <w:sz w:val="28"/>
          <w:szCs w:val="28"/>
        </w:rPr>
        <w:t xml:space="preserve"> сельского поселения направляет агенту в срок не позднее 3 рабочих дней со дня поступления денежных средств на счет, указанный для оплаты муниципального имущества, выписку с указанного счета.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 xml:space="preserve">В случае предоставления рассрочки оплата имущества осуществляется в соответствии с решением о предоставлении рассрочки. 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В договоре купли-продажи предусматривается условие об уплате покупателем штрафа в размере не менее 5 процентов от начальной цены в случае уклонения или отказа от оплаты имущества. Неустойка в случае уклонения, невнесения в срок, отказа от оплаты имущества покупателем устанавливается в размере 0,1 процентов от суммы платежа за каждый день просрочки.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  <w:r w:rsidRPr="00F36FBD">
        <w:rPr>
          <w:sz w:val="28"/>
          <w:szCs w:val="28"/>
        </w:rPr>
        <w:t>11. 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признается несостоявшейся.</w:t>
      </w:r>
    </w:p>
    <w:p w:rsidR="00C3282E" w:rsidRPr="00F36FBD" w:rsidRDefault="00C3282E" w:rsidP="00C3282E">
      <w:pPr>
        <w:widowControl/>
        <w:ind w:firstLine="540"/>
        <w:jc w:val="both"/>
        <w:rPr>
          <w:sz w:val="28"/>
          <w:szCs w:val="28"/>
        </w:rPr>
      </w:pPr>
    </w:p>
    <w:p w:rsidR="003E630D" w:rsidRPr="00F36FBD" w:rsidRDefault="003E630D">
      <w:pPr>
        <w:rPr>
          <w:sz w:val="28"/>
          <w:szCs w:val="28"/>
        </w:rPr>
      </w:pPr>
    </w:p>
    <w:p w:rsidR="00D84E4B" w:rsidRPr="00F36FBD" w:rsidRDefault="00D84E4B">
      <w:pPr>
        <w:rPr>
          <w:sz w:val="28"/>
          <w:szCs w:val="28"/>
        </w:rPr>
      </w:pPr>
    </w:p>
    <w:p w:rsidR="00D84E4B" w:rsidRPr="00F36FBD" w:rsidRDefault="00D84E4B">
      <w:pPr>
        <w:rPr>
          <w:sz w:val="28"/>
          <w:szCs w:val="28"/>
        </w:rPr>
      </w:pPr>
      <w:r w:rsidRPr="00F36FBD">
        <w:rPr>
          <w:sz w:val="28"/>
          <w:szCs w:val="28"/>
        </w:rPr>
        <w:t>Глава Красновского</w:t>
      </w:r>
    </w:p>
    <w:p w:rsidR="00D84E4B" w:rsidRPr="00F36FBD" w:rsidRDefault="00D84E4B" w:rsidP="00D84E4B">
      <w:pPr>
        <w:tabs>
          <w:tab w:val="left" w:pos="3975"/>
        </w:tabs>
        <w:rPr>
          <w:sz w:val="28"/>
          <w:szCs w:val="28"/>
        </w:rPr>
      </w:pPr>
      <w:r w:rsidRPr="00F36FBD">
        <w:rPr>
          <w:sz w:val="28"/>
          <w:szCs w:val="28"/>
        </w:rPr>
        <w:t xml:space="preserve">сельского поселения           </w:t>
      </w:r>
      <w:r w:rsidRPr="00F36FBD">
        <w:rPr>
          <w:sz w:val="28"/>
          <w:szCs w:val="28"/>
        </w:rPr>
        <w:tab/>
        <w:t xml:space="preserve">        </w:t>
      </w:r>
      <w:proofErr w:type="spellStart"/>
      <w:r w:rsidRPr="00F36FBD">
        <w:rPr>
          <w:sz w:val="28"/>
          <w:szCs w:val="28"/>
        </w:rPr>
        <w:t>Г.В.Бадаев</w:t>
      </w:r>
      <w:proofErr w:type="spellEnd"/>
    </w:p>
    <w:sectPr w:rsidR="00D84E4B" w:rsidRPr="00F36FBD" w:rsidSect="00812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82E"/>
    <w:rsid w:val="00004442"/>
    <w:rsid w:val="00006890"/>
    <w:rsid w:val="0001641C"/>
    <w:rsid w:val="000433E8"/>
    <w:rsid w:val="00044995"/>
    <w:rsid w:val="00045272"/>
    <w:rsid w:val="0008325D"/>
    <w:rsid w:val="000B072A"/>
    <w:rsid w:val="000C44CF"/>
    <w:rsid w:val="00122245"/>
    <w:rsid w:val="001640DF"/>
    <w:rsid w:val="00167477"/>
    <w:rsid w:val="001714EA"/>
    <w:rsid w:val="001C3AFD"/>
    <w:rsid w:val="001D61B1"/>
    <w:rsid w:val="00200788"/>
    <w:rsid w:val="00202678"/>
    <w:rsid w:val="0021092B"/>
    <w:rsid w:val="0022490F"/>
    <w:rsid w:val="00227942"/>
    <w:rsid w:val="00254B8F"/>
    <w:rsid w:val="00257F48"/>
    <w:rsid w:val="002831DD"/>
    <w:rsid w:val="00287A62"/>
    <w:rsid w:val="002A5D68"/>
    <w:rsid w:val="002B67FD"/>
    <w:rsid w:val="002F4593"/>
    <w:rsid w:val="00366044"/>
    <w:rsid w:val="00383FF7"/>
    <w:rsid w:val="003A0758"/>
    <w:rsid w:val="003A26FC"/>
    <w:rsid w:val="003E4886"/>
    <w:rsid w:val="003E630D"/>
    <w:rsid w:val="004131FB"/>
    <w:rsid w:val="004251D5"/>
    <w:rsid w:val="00456CDD"/>
    <w:rsid w:val="004714B2"/>
    <w:rsid w:val="00484345"/>
    <w:rsid w:val="004858F9"/>
    <w:rsid w:val="00525B68"/>
    <w:rsid w:val="005679C3"/>
    <w:rsid w:val="00577113"/>
    <w:rsid w:val="005B6B97"/>
    <w:rsid w:val="006025DC"/>
    <w:rsid w:val="00610338"/>
    <w:rsid w:val="00616635"/>
    <w:rsid w:val="006514B9"/>
    <w:rsid w:val="00676F0C"/>
    <w:rsid w:val="00684963"/>
    <w:rsid w:val="006C367C"/>
    <w:rsid w:val="006D17AE"/>
    <w:rsid w:val="006D5E1A"/>
    <w:rsid w:val="006E270F"/>
    <w:rsid w:val="006F4260"/>
    <w:rsid w:val="00732954"/>
    <w:rsid w:val="00737789"/>
    <w:rsid w:val="00784262"/>
    <w:rsid w:val="007C478E"/>
    <w:rsid w:val="007E5FAB"/>
    <w:rsid w:val="0081265D"/>
    <w:rsid w:val="008243AE"/>
    <w:rsid w:val="008350E1"/>
    <w:rsid w:val="00862A48"/>
    <w:rsid w:val="008862E5"/>
    <w:rsid w:val="00893F2B"/>
    <w:rsid w:val="008B229B"/>
    <w:rsid w:val="008C16F8"/>
    <w:rsid w:val="008D593B"/>
    <w:rsid w:val="008D7D93"/>
    <w:rsid w:val="008F1A9A"/>
    <w:rsid w:val="0090240C"/>
    <w:rsid w:val="009156C3"/>
    <w:rsid w:val="00916D1A"/>
    <w:rsid w:val="00931A23"/>
    <w:rsid w:val="00950217"/>
    <w:rsid w:val="009843C0"/>
    <w:rsid w:val="00994FDC"/>
    <w:rsid w:val="009A4AA5"/>
    <w:rsid w:val="009C4C1D"/>
    <w:rsid w:val="009E385E"/>
    <w:rsid w:val="00A31596"/>
    <w:rsid w:val="00A355E1"/>
    <w:rsid w:val="00A44525"/>
    <w:rsid w:val="00A467F2"/>
    <w:rsid w:val="00A54DBB"/>
    <w:rsid w:val="00A638F1"/>
    <w:rsid w:val="00A7246A"/>
    <w:rsid w:val="00AA08E7"/>
    <w:rsid w:val="00AB030C"/>
    <w:rsid w:val="00AC715F"/>
    <w:rsid w:val="00AE016B"/>
    <w:rsid w:val="00B21A65"/>
    <w:rsid w:val="00B31D40"/>
    <w:rsid w:val="00B46D06"/>
    <w:rsid w:val="00B637D1"/>
    <w:rsid w:val="00B879B5"/>
    <w:rsid w:val="00BA31F3"/>
    <w:rsid w:val="00BD7C1E"/>
    <w:rsid w:val="00BE280D"/>
    <w:rsid w:val="00C01E63"/>
    <w:rsid w:val="00C02D6E"/>
    <w:rsid w:val="00C3282E"/>
    <w:rsid w:val="00C51629"/>
    <w:rsid w:val="00C71B0F"/>
    <w:rsid w:val="00C82269"/>
    <w:rsid w:val="00C85952"/>
    <w:rsid w:val="00C87A95"/>
    <w:rsid w:val="00C943D2"/>
    <w:rsid w:val="00C95A02"/>
    <w:rsid w:val="00CF21AF"/>
    <w:rsid w:val="00CF3435"/>
    <w:rsid w:val="00D05637"/>
    <w:rsid w:val="00D212AE"/>
    <w:rsid w:val="00D405CB"/>
    <w:rsid w:val="00D63DAF"/>
    <w:rsid w:val="00D67F5B"/>
    <w:rsid w:val="00D80528"/>
    <w:rsid w:val="00D8354E"/>
    <w:rsid w:val="00D84E4B"/>
    <w:rsid w:val="00D91D8F"/>
    <w:rsid w:val="00E124DD"/>
    <w:rsid w:val="00E207BB"/>
    <w:rsid w:val="00E22F90"/>
    <w:rsid w:val="00E340DA"/>
    <w:rsid w:val="00EA1669"/>
    <w:rsid w:val="00EA7C76"/>
    <w:rsid w:val="00EB7E88"/>
    <w:rsid w:val="00EC72A4"/>
    <w:rsid w:val="00ED6875"/>
    <w:rsid w:val="00EE1225"/>
    <w:rsid w:val="00EE667C"/>
    <w:rsid w:val="00EF5106"/>
    <w:rsid w:val="00F0171E"/>
    <w:rsid w:val="00F36FBD"/>
    <w:rsid w:val="00F845FC"/>
    <w:rsid w:val="00F9766D"/>
    <w:rsid w:val="00FC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19828F-B959-4F89-83D0-1BF81D61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82E"/>
    <w:pPr>
      <w:widowControl w:val="0"/>
      <w:autoSpaceDE w:val="0"/>
      <w:autoSpaceDN w:val="0"/>
      <w:adjustRightInd w:val="0"/>
    </w:pPr>
  </w:style>
  <w:style w:type="paragraph" w:styleId="4">
    <w:name w:val="heading 4"/>
    <w:basedOn w:val="a"/>
    <w:next w:val="a"/>
    <w:qFormat/>
    <w:rsid w:val="00AE016B"/>
    <w:pPr>
      <w:keepNext/>
      <w:widowControl/>
      <w:autoSpaceDE/>
      <w:autoSpaceDN/>
      <w:adjustRightInd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7F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D67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 «____________ СЕЛЬСКОЕ ПОСЕЛЕНИЕ»</vt:lpstr>
    </vt:vector>
  </TitlesOfParts>
  <Company>Корнилово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«____________ СЕЛЬСКОЕ ПОСЕЛЕНИЕ»</dc:title>
  <dc:subject/>
  <dc:creator>OLGA</dc:creator>
  <cp:keywords/>
  <dc:description/>
  <cp:lastModifiedBy>Pai Pinky</cp:lastModifiedBy>
  <cp:revision>2</cp:revision>
  <cp:lastPrinted>2014-05-29T10:17:00Z</cp:lastPrinted>
  <dcterms:created xsi:type="dcterms:W3CDTF">2025-07-14T17:48:00Z</dcterms:created>
  <dcterms:modified xsi:type="dcterms:W3CDTF">2025-07-14T17:48:00Z</dcterms:modified>
</cp:coreProperties>
</file>